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9F" w:rsidRDefault="00FF3EB8" w:rsidP="00FF3EB8">
      <w:pPr>
        <w:jc w:val="center"/>
        <w:rPr>
          <w:rFonts w:ascii="Century Gothic" w:hAnsi="Century Gothic"/>
          <w:color w:val="7030A0"/>
          <w:sz w:val="32"/>
        </w:rPr>
      </w:pPr>
      <w:r>
        <w:rPr>
          <w:rFonts w:ascii="Century Gothic" w:hAnsi="Century Gothic" w:cs="Segoe UI Symbol"/>
          <w:noProof/>
          <w:color w:val="7030A0"/>
          <w:sz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-761999</wp:posOffset>
            </wp:positionH>
            <wp:positionV relativeFrom="paragraph">
              <wp:posOffset>-825500</wp:posOffset>
            </wp:positionV>
            <wp:extent cx="673100" cy="1046277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parent SCF logo (3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742" cy="1048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D9F" w:rsidRPr="00F76D9F">
        <w:rPr>
          <w:rFonts w:ascii="Century Gothic" w:hAnsi="Century Gothic" w:cs="Segoe UI Symbol"/>
          <w:color w:val="7030A0"/>
          <w:sz w:val="32"/>
        </w:rPr>
        <w:t xml:space="preserve">Sussex Cancer Fund </w:t>
      </w:r>
      <w:r w:rsidR="00F76D9F" w:rsidRPr="00F76D9F">
        <w:rPr>
          <w:rFonts w:ascii="Century Gothic" w:hAnsi="Century Gothic"/>
          <w:color w:val="7030A0"/>
          <w:sz w:val="32"/>
        </w:rPr>
        <w:t>Volunteer Handy</w:t>
      </w:r>
      <w:r w:rsidR="00F76D9F" w:rsidRPr="00F76D9F">
        <w:rPr>
          <w:rFonts w:ascii="Century Gothic" w:hAnsi="Century Gothic"/>
          <w:color w:val="7030A0"/>
          <w:sz w:val="32"/>
        </w:rPr>
        <w:t xml:space="preserve">person/Fixer </w:t>
      </w:r>
      <w:r w:rsidR="00F76D9F" w:rsidRPr="00F76D9F">
        <w:rPr>
          <w:rFonts w:ascii="Century Gothic" w:hAnsi="Century Gothic"/>
          <w:color w:val="7030A0"/>
          <w:sz w:val="32"/>
        </w:rPr>
        <w:t>Opportunit</w:t>
      </w:r>
      <w:r w:rsidR="001B7C8A">
        <w:rPr>
          <w:rFonts w:ascii="Century Gothic" w:hAnsi="Century Gothic"/>
          <w:color w:val="7030A0"/>
          <w:sz w:val="32"/>
        </w:rPr>
        <w:t>ies</w:t>
      </w:r>
      <w:r w:rsidR="00F76D9F" w:rsidRPr="00F76D9F">
        <w:rPr>
          <w:rFonts w:ascii="Century Gothic" w:hAnsi="Century Gothic"/>
          <w:color w:val="7030A0"/>
          <w:sz w:val="32"/>
        </w:rPr>
        <w:t xml:space="preserve"> - Ad Hoc Basis</w:t>
      </w:r>
    </w:p>
    <w:p w:rsidR="00FF3EB8" w:rsidRPr="00F76D9F" w:rsidRDefault="00FF3EB8" w:rsidP="00FF3EB8">
      <w:pPr>
        <w:jc w:val="center"/>
        <w:rPr>
          <w:rFonts w:ascii="Century Gothic" w:hAnsi="Century Gothic"/>
          <w:color w:val="7030A0"/>
          <w:sz w:val="32"/>
        </w:rPr>
      </w:pPr>
    </w:p>
    <w:p w:rsidR="00F76D9F" w:rsidRPr="00F76D9F" w:rsidRDefault="00F76D9F" w:rsidP="00F76D9F">
      <w:r w:rsidRPr="00F76D9F">
        <w:t>Are you a skilled handy</w:t>
      </w:r>
      <w:r>
        <w:t>person</w:t>
      </w:r>
      <w:r w:rsidRPr="00F76D9F">
        <w:t xml:space="preserve"> with a heart for giving back? Join us at the Sussex Cancer Fund and be a vital part of our mission to support those affe</w:t>
      </w:r>
      <w:r w:rsidR="006D3D58">
        <w:t>cted by cancer. We are seeking</w:t>
      </w:r>
      <w:r w:rsidRPr="00F76D9F">
        <w:t xml:space="preserve"> dedicated and enthusiastic Volunteer </w:t>
      </w:r>
      <w:r w:rsidR="006D3D58">
        <w:t>Fixers</w:t>
      </w:r>
      <w:r w:rsidRPr="00F76D9F">
        <w:t xml:space="preserve"> to assist us in various maintenance tasks across Sussex on an ad hoc basis.</w:t>
      </w:r>
      <w:r w:rsidR="006D3D58">
        <w:t xml:space="preserve"> There will be a number of positions based on skill sets and geographical location.</w:t>
      </w:r>
    </w:p>
    <w:p w:rsidR="00F76D9F" w:rsidRPr="00F76D9F" w:rsidRDefault="00F76D9F" w:rsidP="00F76D9F">
      <w:pPr>
        <w:rPr>
          <w:b/>
        </w:rPr>
      </w:pPr>
      <w:r w:rsidRPr="00F76D9F">
        <w:rPr>
          <w:b/>
        </w:rPr>
        <w:t>Role: Volunteer Handy</w:t>
      </w:r>
      <w:r w:rsidRPr="00F76D9F">
        <w:rPr>
          <w:b/>
        </w:rPr>
        <w:t>person</w:t>
      </w:r>
      <w:r w:rsidRPr="00F76D9F">
        <w:rPr>
          <w:b/>
        </w:rPr>
        <w:t xml:space="preserve"> Location: Sussex (Travel required) Time Commitment: Ad Hoc, based on your availability</w:t>
      </w:r>
      <w:r w:rsidRPr="00F76D9F">
        <w:rPr>
          <w:b/>
        </w:rPr>
        <w:t xml:space="preserve"> and as required </w:t>
      </w:r>
      <w:r>
        <w:rPr>
          <w:b/>
        </w:rPr>
        <w:t xml:space="preserve">for example </w:t>
      </w:r>
      <w:r w:rsidRPr="00F76D9F">
        <w:rPr>
          <w:b/>
        </w:rPr>
        <w:t>could be once or twice a month</w:t>
      </w:r>
      <w:r>
        <w:rPr>
          <w:b/>
        </w:rPr>
        <w:t xml:space="preserve"> dependant on projects.</w:t>
      </w:r>
      <w:r w:rsidR="006D3D58">
        <w:rPr>
          <w:b/>
        </w:rPr>
        <w:t xml:space="preserve"> Please not</w:t>
      </w:r>
      <w:r w:rsidR="009F7922">
        <w:rPr>
          <w:b/>
        </w:rPr>
        <w:t>e</w:t>
      </w:r>
      <w:r w:rsidR="006D3D58">
        <w:rPr>
          <w:b/>
        </w:rPr>
        <w:t xml:space="preserve"> this is a voluntary position not a paid role.</w:t>
      </w:r>
    </w:p>
    <w:p w:rsidR="00F76D9F" w:rsidRPr="00F76D9F" w:rsidRDefault="00F76D9F" w:rsidP="00F76D9F"/>
    <w:p w:rsidR="00F76D9F" w:rsidRPr="00F76D9F" w:rsidRDefault="00F76D9F" w:rsidP="00F76D9F">
      <w:pPr>
        <w:pStyle w:val="Heading2"/>
      </w:pPr>
      <w:r w:rsidRPr="00F76D9F">
        <w:t>Responsibilities:</w:t>
      </w:r>
    </w:p>
    <w:p w:rsidR="00F76D9F" w:rsidRPr="00F76D9F" w:rsidRDefault="00F76D9F" w:rsidP="00F76D9F">
      <w:pPr>
        <w:pStyle w:val="ListParagraph"/>
        <w:numPr>
          <w:ilvl w:val="0"/>
          <w:numId w:val="1"/>
        </w:numPr>
      </w:pPr>
      <w:r w:rsidRPr="00F76D9F">
        <w:t>Perform general maintenance tasks such as repairs, painting, and basic carpentry work.</w:t>
      </w:r>
    </w:p>
    <w:p w:rsidR="00F76D9F" w:rsidRPr="00F76D9F" w:rsidRDefault="00F76D9F" w:rsidP="00F76D9F">
      <w:pPr>
        <w:pStyle w:val="ListParagraph"/>
        <w:numPr>
          <w:ilvl w:val="0"/>
          <w:numId w:val="1"/>
        </w:numPr>
      </w:pPr>
      <w:r w:rsidRPr="00F76D9F">
        <w:t>Assist in ensuring a safe and comfortable environment for cancer patients and their families.</w:t>
      </w:r>
    </w:p>
    <w:p w:rsidR="00F76D9F" w:rsidRPr="00F76D9F" w:rsidRDefault="00F76D9F" w:rsidP="00F76D9F">
      <w:pPr>
        <w:pStyle w:val="ListParagraph"/>
        <w:numPr>
          <w:ilvl w:val="0"/>
          <w:numId w:val="1"/>
        </w:numPr>
      </w:pPr>
      <w:r w:rsidRPr="00F76D9F">
        <w:t>Provide support in setting up and dismantling event spaces for fundraising activities.</w:t>
      </w:r>
    </w:p>
    <w:p w:rsidR="00F76D9F" w:rsidRPr="00F76D9F" w:rsidRDefault="00F76D9F" w:rsidP="00F76D9F">
      <w:pPr>
        <w:pStyle w:val="ListParagraph"/>
        <w:numPr>
          <w:ilvl w:val="0"/>
          <w:numId w:val="1"/>
        </w:numPr>
      </w:pPr>
      <w:r w:rsidRPr="00F76D9F">
        <w:t>Carry out routine checks on facilities to identify and address any issues promptly.</w:t>
      </w:r>
    </w:p>
    <w:p w:rsidR="00F76D9F" w:rsidRDefault="00F76D9F" w:rsidP="00F76D9F"/>
    <w:p w:rsidR="00F76D9F" w:rsidRPr="00F76D9F" w:rsidRDefault="00F76D9F" w:rsidP="00F76D9F">
      <w:pPr>
        <w:pStyle w:val="Heading2"/>
      </w:pPr>
      <w:r w:rsidRPr="00F76D9F">
        <w:t>Requirements:</w:t>
      </w:r>
    </w:p>
    <w:p w:rsidR="00F76D9F" w:rsidRPr="00F76D9F" w:rsidRDefault="00F76D9F" w:rsidP="00F76D9F">
      <w:pPr>
        <w:pStyle w:val="ListParagraph"/>
        <w:numPr>
          <w:ilvl w:val="0"/>
          <w:numId w:val="2"/>
        </w:numPr>
      </w:pPr>
      <w:r>
        <w:t>Skilled in basic practical</w:t>
      </w:r>
      <w:r w:rsidRPr="00F76D9F">
        <w:t xml:space="preserve"> tasks and maintenance work.</w:t>
      </w:r>
    </w:p>
    <w:p w:rsidR="00F76D9F" w:rsidRPr="00F76D9F" w:rsidRDefault="00F76D9F" w:rsidP="00F76D9F">
      <w:pPr>
        <w:pStyle w:val="ListParagraph"/>
        <w:numPr>
          <w:ilvl w:val="0"/>
          <w:numId w:val="2"/>
        </w:numPr>
      </w:pPr>
      <w:r w:rsidRPr="00F76D9F">
        <w:t>Access to own transportation and willingness to travel throughout Sussex.</w:t>
      </w:r>
    </w:p>
    <w:p w:rsidR="00F76D9F" w:rsidRPr="00F76D9F" w:rsidRDefault="00F76D9F" w:rsidP="00F76D9F">
      <w:pPr>
        <w:pStyle w:val="ListParagraph"/>
        <w:numPr>
          <w:ilvl w:val="0"/>
          <w:numId w:val="2"/>
        </w:numPr>
      </w:pPr>
      <w:r w:rsidRPr="00F76D9F">
        <w:t xml:space="preserve">Availability to commit on an ad hoc </w:t>
      </w:r>
      <w:r w:rsidR="00B5406C">
        <w:t>basis, aligning with the organis</w:t>
      </w:r>
      <w:r w:rsidRPr="00F76D9F">
        <w:t>ation's needs.</w:t>
      </w:r>
    </w:p>
    <w:p w:rsidR="00F76D9F" w:rsidRPr="00F76D9F" w:rsidRDefault="00F76D9F" w:rsidP="00F76D9F">
      <w:pPr>
        <w:pStyle w:val="ListParagraph"/>
        <w:numPr>
          <w:ilvl w:val="0"/>
          <w:numId w:val="2"/>
        </w:numPr>
      </w:pPr>
      <w:r w:rsidRPr="00F76D9F">
        <w:t>A positive and compassionate attitude towards individuals dealing with cancer.</w:t>
      </w:r>
    </w:p>
    <w:p w:rsidR="00F76D9F" w:rsidRDefault="00F76D9F" w:rsidP="00F76D9F">
      <w:pPr>
        <w:pStyle w:val="ListParagraph"/>
        <w:numPr>
          <w:ilvl w:val="0"/>
          <w:numId w:val="2"/>
        </w:numPr>
      </w:pPr>
      <w:r w:rsidRPr="00F76D9F">
        <w:t>Strong communication skills and the ability to work collaboratively with other volunteers and staff.</w:t>
      </w:r>
    </w:p>
    <w:p w:rsidR="00F76D9F" w:rsidRPr="00F76D9F" w:rsidRDefault="006D3D58" w:rsidP="006D3D58">
      <w:pPr>
        <w:pStyle w:val="ListParagraph"/>
        <w:numPr>
          <w:ilvl w:val="0"/>
          <w:numId w:val="2"/>
        </w:numPr>
      </w:pPr>
      <w:proofErr w:type="gramStart"/>
      <w:r w:rsidRPr="006D3D58">
        <w:t>plumbing</w:t>
      </w:r>
      <w:proofErr w:type="gramEnd"/>
      <w:r w:rsidRPr="006D3D58">
        <w:t xml:space="preserve"> or electrical skills are desirable but not essential</w:t>
      </w:r>
      <w:r w:rsidR="00B5406C">
        <w:t>.</w:t>
      </w:r>
    </w:p>
    <w:p w:rsidR="00F76D9F" w:rsidRDefault="00F76D9F" w:rsidP="00F76D9F"/>
    <w:p w:rsidR="00F76D9F" w:rsidRPr="00F76D9F" w:rsidRDefault="00F76D9F" w:rsidP="00F76D9F">
      <w:pPr>
        <w:pStyle w:val="Heading2"/>
      </w:pPr>
      <w:r w:rsidRPr="00F76D9F">
        <w:t>Benefits:</w:t>
      </w:r>
    </w:p>
    <w:p w:rsidR="00F76D9F" w:rsidRPr="00F76D9F" w:rsidRDefault="00F76D9F" w:rsidP="00F76D9F">
      <w:pPr>
        <w:pStyle w:val="ListParagraph"/>
        <w:numPr>
          <w:ilvl w:val="0"/>
          <w:numId w:val="3"/>
        </w:numPr>
      </w:pPr>
      <w:r w:rsidRPr="00F76D9F">
        <w:t>Opportunity to make a meaningful impact on the lives of those affected by cancer, fitting around your schedule.</w:t>
      </w:r>
    </w:p>
    <w:p w:rsidR="00F76D9F" w:rsidRPr="00F76D9F" w:rsidRDefault="00F76D9F" w:rsidP="00F76D9F">
      <w:pPr>
        <w:pStyle w:val="ListParagraph"/>
        <w:numPr>
          <w:ilvl w:val="0"/>
          <w:numId w:val="3"/>
        </w:numPr>
      </w:pPr>
      <w:r w:rsidRPr="00F76D9F">
        <w:t>Gain valuable hands-on experience while contributing to a noble cause.</w:t>
      </w:r>
    </w:p>
    <w:p w:rsidR="00F76D9F" w:rsidRPr="00F76D9F" w:rsidRDefault="00F76D9F" w:rsidP="00F76D9F">
      <w:pPr>
        <w:pStyle w:val="ListParagraph"/>
        <w:numPr>
          <w:ilvl w:val="0"/>
          <w:numId w:val="3"/>
        </w:numPr>
      </w:pPr>
      <w:r w:rsidRPr="00F76D9F">
        <w:t>Join a supportive and passionate team dedicated to making a difference.</w:t>
      </w:r>
    </w:p>
    <w:p w:rsidR="00F76D9F" w:rsidRPr="00F76D9F" w:rsidRDefault="00F76D9F" w:rsidP="00F76D9F">
      <w:pPr>
        <w:pStyle w:val="ListParagraph"/>
        <w:numPr>
          <w:ilvl w:val="0"/>
          <w:numId w:val="3"/>
        </w:numPr>
      </w:pPr>
      <w:r w:rsidRPr="00F76D9F">
        <w:t>D</w:t>
      </w:r>
      <w:r w:rsidR="00B5406C">
        <w:t>evelop and enhance your practical DIY</w:t>
      </w:r>
      <w:r w:rsidRPr="00F76D9F">
        <w:t xml:space="preserve"> skills in a variety of settings.</w:t>
      </w:r>
    </w:p>
    <w:p w:rsidR="00F76D9F" w:rsidRDefault="00F76D9F" w:rsidP="00F76D9F">
      <w:pPr>
        <w:pStyle w:val="ListParagraph"/>
        <w:numPr>
          <w:ilvl w:val="0"/>
          <w:numId w:val="3"/>
        </w:numPr>
      </w:pPr>
      <w:r w:rsidRPr="00F76D9F">
        <w:t>Travel expenses between jobs.</w:t>
      </w:r>
    </w:p>
    <w:p w:rsidR="00F76D9F" w:rsidRDefault="00F76D9F" w:rsidP="00F76D9F">
      <w:pPr>
        <w:pStyle w:val="ListParagraph"/>
        <w:numPr>
          <w:ilvl w:val="0"/>
          <w:numId w:val="3"/>
        </w:numPr>
      </w:pPr>
      <w:r w:rsidRPr="00F76D9F">
        <w:t>Utilize your skills to contribute to the well-being of those facing the challenges of cancer.</w:t>
      </w:r>
    </w:p>
    <w:p w:rsidR="00B5406C" w:rsidRPr="00F76D9F" w:rsidRDefault="00B5406C" w:rsidP="00F76D9F">
      <w:pPr>
        <w:pStyle w:val="ListParagraph"/>
        <w:numPr>
          <w:ilvl w:val="0"/>
          <w:numId w:val="3"/>
        </w:numPr>
      </w:pPr>
      <w:r>
        <w:t>Occasional social get-togethers with the rest of the Volunteer Team</w:t>
      </w:r>
    </w:p>
    <w:p w:rsidR="00F76D9F" w:rsidRPr="00F76D9F" w:rsidRDefault="006E05CA" w:rsidP="006E05CA">
      <w:pPr>
        <w:pStyle w:val="Heading2"/>
      </w:pPr>
      <w:r>
        <w:lastRenderedPageBreak/>
        <w:t>Closing date: 15</w:t>
      </w:r>
      <w:r w:rsidRPr="006E05CA">
        <w:rPr>
          <w:vertAlign w:val="superscript"/>
        </w:rPr>
        <w:t>th</w:t>
      </w:r>
      <w:r>
        <w:t xml:space="preserve"> January 2024</w:t>
      </w:r>
    </w:p>
    <w:p w:rsidR="00F76D9F" w:rsidRPr="00F76D9F" w:rsidRDefault="00F76D9F" w:rsidP="00F76D9F">
      <w:r w:rsidRPr="00F76D9F">
        <w:t>If you are a handy</w:t>
      </w:r>
      <w:r>
        <w:t>person</w:t>
      </w:r>
      <w:r w:rsidRPr="00F76D9F">
        <w:t xml:space="preserve"> with a generous spirit and a desire to support the Sussex Cancer Fund on a flexible basis, we would love to hear from you! To apply or inquire, please contact </w:t>
      </w:r>
      <w:r>
        <w:t xml:space="preserve">Joanna </w:t>
      </w:r>
      <w:bookmarkStart w:id="0" w:name="_GoBack"/>
      <w:bookmarkEnd w:id="0"/>
      <w:r>
        <w:t>Godden</w:t>
      </w:r>
      <w:r w:rsidRPr="00F76D9F">
        <w:t xml:space="preserve"> at uhsussex.scfadministrator@nhs.net or visit our website [ww.sussexcancerfund.co.uk].</w:t>
      </w:r>
      <w:r>
        <w:t xml:space="preserve"> Or Call 01273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664930</w:t>
      </w:r>
    </w:p>
    <w:p w:rsidR="00F76D9F" w:rsidRPr="00F76D9F" w:rsidRDefault="00F76D9F" w:rsidP="00F76D9F"/>
    <w:p w:rsidR="00F76D9F" w:rsidRPr="00F76D9F" w:rsidRDefault="00F76D9F" w:rsidP="00F76D9F">
      <w:pPr>
        <w:pStyle w:val="Heading2"/>
      </w:pPr>
      <w:r w:rsidRPr="00F76D9F">
        <w:t xml:space="preserve">Thank you for considering becoming a vital part of our </w:t>
      </w:r>
      <w:r>
        <w:t>Team</w:t>
      </w:r>
    </w:p>
    <w:p w:rsidR="00F8224D" w:rsidRDefault="00F8224D"/>
    <w:sectPr w:rsidR="00F82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F149F"/>
    <w:multiLevelType w:val="hybridMultilevel"/>
    <w:tmpl w:val="B308A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F4783"/>
    <w:multiLevelType w:val="hybridMultilevel"/>
    <w:tmpl w:val="70029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76555"/>
    <w:multiLevelType w:val="hybridMultilevel"/>
    <w:tmpl w:val="50E25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yMbE0tbQwNzExMTNR0lEKTi0uzszPAykwrAUAsvSfOywAAAA="/>
  </w:docVars>
  <w:rsids>
    <w:rsidRoot w:val="00F76D9F"/>
    <w:rsid w:val="001B7C8A"/>
    <w:rsid w:val="006D3D58"/>
    <w:rsid w:val="006E05CA"/>
    <w:rsid w:val="009F7922"/>
    <w:rsid w:val="00AC735B"/>
    <w:rsid w:val="00B5406C"/>
    <w:rsid w:val="00F76D9F"/>
    <w:rsid w:val="00F8224D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D9F"/>
    <w:pPr>
      <w:outlineLvl w:val="1"/>
    </w:pPr>
    <w:rPr>
      <w:b/>
      <w:color w:val="7030A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D9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76D9F"/>
    <w:rPr>
      <w:b/>
      <w:color w:val="7030A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D9F"/>
    <w:pPr>
      <w:outlineLvl w:val="1"/>
    </w:pPr>
    <w:rPr>
      <w:b/>
      <w:color w:val="7030A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D9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76D9F"/>
    <w:rPr>
      <w:b/>
      <w:color w:val="7030A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8611"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14173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20504"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9199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1256"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93190"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90522"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014806"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461371"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5620"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389124"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601207"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15358"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472916"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493460"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210261"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73954"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9742142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459558"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063489">
                                                                                                  <w:marLeft w:val="96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4323995">
                                                                                                      <w:marLeft w:val="96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2579792">
                                                                                                          <w:marLeft w:val="96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CCCCC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1238563">
                                                                                                              <w:marLeft w:val="96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1924923">
                                                                                                                  <w:marLeft w:val="96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2391569">
                                                                                                                      <w:marLeft w:val="96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2987605">
                                                                                                                          <w:marLeft w:val="96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294031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96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20525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13247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04106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7561320"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7381011"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40131616"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6619242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928590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43862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817679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07183502">
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20413920">
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95158321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581968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3720364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8764266">
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5671520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8534253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47876713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7762608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72753111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95965216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23615987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64562313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82721313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0643104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71855744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2138551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44539224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28110970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211192804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213760260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50975841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58815326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79032259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4328497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74792468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371</Words>
  <Characters>2117</Characters>
  <Application>Microsoft Office Word</Application>
  <DocSecurity>0</DocSecurity>
  <Lines>17</Lines>
  <Paragraphs>4</Paragraphs>
  <ScaleCrop>false</ScaleCrop>
  <Company>NHS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Godden, Joanna</dc:creator>
  <cp:lastModifiedBy>Godden, Joanna</cp:lastModifiedBy>
  <cp:revision>8</cp:revision>
  <dcterms:created xsi:type="dcterms:W3CDTF">2023-12-05T10:15:00Z</dcterms:created>
  <dcterms:modified xsi:type="dcterms:W3CDTF">2023-12-05T12:34:00Z</dcterms:modified>
</cp:coreProperties>
</file>